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C6" w:rsidRDefault="00224756">
      <w:pPr>
        <w:rPr>
          <w:rFonts w:ascii="Calibri" w:hAnsi="Calibri"/>
          <w:color w:val="000000"/>
          <w:shd w:val="clear" w:color="auto" w:fill="FFFFFF"/>
        </w:rPr>
      </w:pPr>
      <w:bookmarkStart w:id="0" w:name="_GoBack"/>
      <w:r>
        <w:rPr>
          <w:rFonts w:ascii="Calibri" w:hAnsi="Calibri"/>
          <w:color w:val="000000"/>
          <w:shd w:val="clear" w:color="auto" w:fill="FFFFFF"/>
        </w:rPr>
        <w:t xml:space="preserve">Professors John </w:t>
      </w:r>
      <w:proofErr w:type="spellStart"/>
      <w:r>
        <w:rPr>
          <w:rFonts w:ascii="Calibri" w:hAnsi="Calibri"/>
          <w:color w:val="000000"/>
          <w:shd w:val="clear" w:color="auto" w:fill="FFFFFF"/>
        </w:rPr>
        <w:t>Booske</w:t>
      </w:r>
      <w:proofErr w:type="spellEnd"/>
      <w:r>
        <w:rPr>
          <w:rFonts w:ascii="Calibri" w:hAnsi="Calibri"/>
          <w:color w:val="000000"/>
          <w:shd w:val="clear" w:color="auto" w:fill="FFFFFF"/>
        </w:rPr>
        <w:t xml:space="preserve"> (</w:t>
      </w:r>
      <w:hyperlink r:id="rId5" w:tgtFrame="_blank" w:history="1">
        <w:r>
          <w:rPr>
            <w:rStyle w:val="Hyperlink"/>
            <w:rFonts w:ascii="Calibri" w:hAnsi="Calibri"/>
            <w:color w:val="1155CC"/>
          </w:rPr>
          <w:t>https://directory.engr.wisc.edu/ece/Faculty/Booske_John/</w:t>
        </w:r>
      </w:hyperlink>
      <w:r>
        <w:rPr>
          <w:rFonts w:ascii="Calibri" w:hAnsi="Calibri"/>
          <w:color w:val="000000"/>
          <w:shd w:val="clear" w:color="auto" w:fill="FFFFFF"/>
        </w:rPr>
        <w:t>) and </w:t>
      </w:r>
      <w:r>
        <w:rPr>
          <w:rStyle w:val="m-836677732566331240highlight"/>
          <w:rFonts w:ascii="Calibri" w:hAnsi="Calibri"/>
          <w:color w:val="000000"/>
        </w:rPr>
        <w:t>Nader</w:t>
      </w:r>
      <w:r>
        <w:rPr>
          <w:rFonts w:ascii="Calibri" w:hAnsi="Calibri"/>
          <w:color w:val="000000"/>
          <w:shd w:val="clear" w:color="auto" w:fill="FFFFFF"/>
        </w:rPr>
        <w:t> </w:t>
      </w:r>
      <w:proofErr w:type="spellStart"/>
      <w:r>
        <w:rPr>
          <w:rStyle w:val="m-836677732566331240highlight"/>
          <w:rFonts w:ascii="Calibri" w:hAnsi="Calibri"/>
          <w:color w:val="000000"/>
        </w:rPr>
        <w:t>Behdad</w:t>
      </w:r>
      <w:proofErr w:type="spellEnd"/>
      <w:r>
        <w:rPr>
          <w:rStyle w:val="m-836677732566331240highlight"/>
          <w:rFonts w:ascii="Calibri" w:hAnsi="Calibri"/>
          <w:color w:val="000000"/>
        </w:rPr>
        <w:t xml:space="preserve"> </w:t>
      </w:r>
      <w:r>
        <w:rPr>
          <w:rFonts w:ascii="Calibri" w:hAnsi="Calibri"/>
          <w:color w:val="000000"/>
          <w:shd w:val="clear" w:color="auto" w:fill="FFFFFF"/>
        </w:rPr>
        <w:t>(</w:t>
      </w:r>
      <w:hyperlink r:id="rId6" w:tgtFrame="_blank" w:history="1">
        <w:r>
          <w:rPr>
            <w:rStyle w:val="Hyperlink"/>
            <w:rFonts w:ascii="Calibri" w:hAnsi="Calibri"/>
            <w:color w:val="1155CC"/>
          </w:rPr>
          <w:t>https://directory.engr.wisc.edu/ece/Faculty/Behdad_Nader/</w:t>
        </w:r>
      </w:hyperlink>
      <w:r>
        <w:rPr>
          <w:rFonts w:ascii="Calibri" w:hAnsi="Calibri"/>
          <w:color w:val="000000"/>
          <w:shd w:val="clear" w:color="auto" w:fill="FFFFFF"/>
        </w:rPr>
        <w:t xml:space="preserve">), University of Wisconsin-Madison, have a post-doctoral opportunity in experimental electromagnetics/microwaves and plasma science.  The project involves researching the onset and suppression of </w:t>
      </w:r>
      <w:proofErr w:type="spellStart"/>
      <w:r>
        <w:rPr>
          <w:rFonts w:ascii="Calibri" w:hAnsi="Calibri"/>
          <w:color w:val="000000"/>
          <w:shd w:val="clear" w:color="auto" w:fill="FFFFFF"/>
        </w:rPr>
        <w:t>multipactor</w:t>
      </w:r>
      <w:proofErr w:type="spellEnd"/>
      <w:r>
        <w:rPr>
          <w:rFonts w:ascii="Calibri" w:hAnsi="Calibri"/>
          <w:color w:val="000000"/>
          <w:shd w:val="clear" w:color="auto" w:fill="FFFFFF"/>
        </w:rPr>
        <w:t xml:space="preserve"> discharges in passive microwave circuits (e.g., filters, antennas, circulators, etc.) that work in vacuum.  The primary emphasis will be experimental, supplemented with modeling.  Skills should include familiarity with microwave and RF measurements and simulations. The experiments will involve operation of high vacuum systems, fast electronics and signal measurements and analysis, measurements of discharge electron currents, simulations and modeling of passive microwave circuits, and operation of high power RF sources and components. The position will be an annual appointment for the first year and renewable up to 2 additional years contingent on satisfactory performance. We are looking for someone to be available and start sometime between August 2018 - March 2019.  Madison is a wonderful place to live.</w:t>
      </w:r>
    </w:p>
    <w:p w:rsidR="00224756" w:rsidRDefault="00224756">
      <w:r>
        <w:rPr>
          <w:rFonts w:ascii="Calibri" w:hAnsi="Calibri"/>
          <w:color w:val="000000"/>
          <w:shd w:val="clear" w:color="auto" w:fill="FFFFFF"/>
        </w:rPr>
        <w:t xml:space="preserve">If interested, please contact either Professor </w:t>
      </w:r>
      <w:proofErr w:type="spellStart"/>
      <w:r>
        <w:rPr>
          <w:rFonts w:ascii="Calibri" w:hAnsi="Calibri"/>
          <w:color w:val="000000"/>
          <w:shd w:val="clear" w:color="auto" w:fill="FFFFFF"/>
        </w:rPr>
        <w:t>Booske</w:t>
      </w:r>
      <w:proofErr w:type="spellEnd"/>
      <w:r>
        <w:rPr>
          <w:rFonts w:ascii="Calibri" w:hAnsi="Calibri"/>
          <w:color w:val="000000"/>
          <w:shd w:val="clear" w:color="auto" w:fill="FFFFFF"/>
        </w:rPr>
        <w:t xml:space="preserve"> (</w:t>
      </w:r>
      <w:hyperlink r:id="rId7" w:tgtFrame="_blank" w:history="1">
        <w:r>
          <w:rPr>
            <w:rStyle w:val="Hyperlink"/>
            <w:rFonts w:ascii="Calibri" w:hAnsi="Calibri"/>
            <w:color w:val="1155CC"/>
          </w:rPr>
          <w:t>jhbooske@wisc.edu</w:t>
        </w:r>
      </w:hyperlink>
      <w:r>
        <w:rPr>
          <w:rFonts w:ascii="Calibri" w:hAnsi="Calibri"/>
          <w:color w:val="000000"/>
          <w:shd w:val="clear" w:color="auto" w:fill="FFFFFF"/>
        </w:rPr>
        <w:t xml:space="preserve">) or </w:t>
      </w:r>
      <w:proofErr w:type="spellStart"/>
      <w:r>
        <w:rPr>
          <w:rFonts w:ascii="Calibri" w:hAnsi="Calibri"/>
          <w:color w:val="000000"/>
          <w:shd w:val="clear" w:color="auto" w:fill="FFFFFF"/>
        </w:rPr>
        <w:t>Behdad</w:t>
      </w:r>
      <w:proofErr w:type="spellEnd"/>
      <w:r>
        <w:rPr>
          <w:rFonts w:ascii="Calibri" w:hAnsi="Calibri"/>
          <w:color w:val="000000"/>
          <w:shd w:val="clear" w:color="auto" w:fill="FFFFFF"/>
        </w:rPr>
        <w:t xml:space="preserve"> (</w:t>
      </w:r>
      <w:hyperlink r:id="rId8" w:tgtFrame="_blank" w:history="1">
        <w:r>
          <w:rPr>
            <w:rStyle w:val="Hyperlink"/>
            <w:rFonts w:ascii="Calibri" w:hAnsi="Calibri"/>
            <w:color w:val="1155CC"/>
          </w:rPr>
          <w:t>behdad@wisc.edu</w:t>
        </w:r>
      </w:hyperlink>
      <w:r>
        <w:rPr>
          <w:rFonts w:ascii="Calibri" w:hAnsi="Calibri"/>
          <w:color w:val="000000"/>
          <w:shd w:val="clear" w:color="auto" w:fill="FFFFFF"/>
        </w:rPr>
        <w:t>) as soon as possible.</w:t>
      </w:r>
      <w:bookmarkEnd w:id="0"/>
    </w:p>
    <w:sectPr w:rsidR="0022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56"/>
    <w:rsid w:val="00224756"/>
    <w:rsid w:val="00AC012B"/>
    <w:rsid w:val="00C7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756"/>
    <w:rPr>
      <w:color w:val="0000FF"/>
      <w:u w:val="single"/>
    </w:rPr>
  </w:style>
  <w:style w:type="character" w:customStyle="1" w:styleId="m-836677732566331240highlight">
    <w:name w:val="m_-836677732566331240highlight"/>
    <w:basedOn w:val="DefaultParagraphFont"/>
    <w:rsid w:val="00224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756"/>
    <w:rPr>
      <w:color w:val="0000FF"/>
      <w:u w:val="single"/>
    </w:rPr>
  </w:style>
  <w:style w:type="character" w:customStyle="1" w:styleId="m-836677732566331240highlight">
    <w:name w:val="m_-836677732566331240highlight"/>
    <w:basedOn w:val="DefaultParagraphFont"/>
    <w:rsid w:val="0022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1228">
      <w:bodyDiv w:val="1"/>
      <w:marLeft w:val="0"/>
      <w:marRight w:val="0"/>
      <w:marTop w:val="0"/>
      <w:marBottom w:val="0"/>
      <w:divBdr>
        <w:top w:val="none" w:sz="0" w:space="0" w:color="auto"/>
        <w:left w:val="none" w:sz="0" w:space="0" w:color="auto"/>
        <w:bottom w:val="none" w:sz="0" w:space="0" w:color="auto"/>
        <w:right w:val="none" w:sz="0" w:space="0" w:color="auto"/>
      </w:divBdr>
      <w:divsChild>
        <w:div w:id="712191358">
          <w:marLeft w:val="0"/>
          <w:marRight w:val="0"/>
          <w:marTop w:val="0"/>
          <w:marBottom w:val="0"/>
          <w:divBdr>
            <w:top w:val="none" w:sz="0" w:space="0" w:color="auto"/>
            <w:left w:val="none" w:sz="0" w:space="0" w:color="auto"/>
            <w:bottom w:val="none" w:sz="0" w:space="0" w:color="auto"/>
            <w:right w:val="none" w:sz="0" w:space="0" w:color="auto"/>
          </w:divBdr>
        </w:div>
        <w:div w:id="112600209">
          <w:marLeft w:val="0"/>
          <w:marRight w:val="0"/>
          <w:marTop w:val="0"/>
          <w:marBottom w:val="300"/>
          <w:divBdr>
            <w:top w:val="none" w:sz="0" w:space="0" w:color="auto"/>
            <w:left w:val="none" w:sz="0" w:space="0" w:color="auto"/>
            <w:bottom w:val="none" w:sz="0" w:space="0" w:color="auto"/>
            <w:right w:val="none" w:sz="0" w:space="0" w:color="auto"/>
          </w:divBdr>
          <w:divsChild>
            <w:div w:id="1336955980">
              <w:marLeft w:val="0"/>
              <w:marRight w:val="0"/>
              <w:marTop w:val="0"/>
              <w:marBottom w:val="0"/>
              <w:divBdr>
                <w:top w:val="none" w:sz="0" w:space="0" w:color="auto"/>
                <w:left w:val="none" w:sz="0" w:space="0" w:color="auto"/>
                <w:bottom w:val="none" w:sz="0" w:space="0" w:color="auto"/>
                <w:right w:val="none" w:sz="0" w:space="0" w:color="auto"/>
              </w:divBdr>
            </w:div>
            <w:div w:id="159126913">
              <w:marLeft w:val="0"/>
              <w:marRight w:val="0"/>
              <w:marTop w:val="150"/>
              <w:marBottom w:val="240"/>
              <w:divBdr>
                <w:top w:val="none" w:sz="0" w:space="0" w:color="auto"/>
                <w:left w:val="none" w:sz="0" w:space="0" w:color="auto"/>
                <w:bottom w:val="none" w:sz="0" w:space="0" w:color="auto"/>
                <w:right w:val="none" w:sz="0" w:space="0" w:color="auto"/>
              </w:divBdr>
            </w:div>
            <w:div w:id="2007198288">
              <w:marLeft w:val="0"/>
              <w:marRight w:val="0"/>
              <w:marTop w:val="0"/>
              <w:marBottom w:val="0"/>
              <w:divBdr>
                <w:top w:val="none" w:sz="0" w:space="0" w:color="auto"/>
                <w:left w:val="none" w:sz="0" w:space="0" w:color="auto"/>
                <w:bottom w:val="none" w:sz="0" w:space="0" w:color="auto"/>
                <w:right w:val="none" w:sz="0" w:space="0" w:color="auto"/>
              </w:divBdr>
            </w:div>
          </w:divsChild>
        </w:div>
        <w:div w:id="1326863832">
          <w:marLeft w:val="0"/>
          <w:marRight w:val="0"/>
          <w:marTop w:val="0"/>
          <w:marBottom w:val="0"/>
          <w:divBdr>
            <w:top w:val="none" w:sz="0" w:space="0" w:color="auto"/>
            <w:left w:val="none" w:sz="0" w:space="0" w:color="auto"/>
            <w:bottom w:val="none" w:sz="0" w:space="0" w:color="auto"/>
            <w:right w:val="none" w:sz="0" w:space="0" w:color="auto"/>
          </w:divBdr>
        </w:div>
        <w:div w:id="1895316414">
          <w:marLeft w:val="0"/>
          <w:marRight w:val="0"/>
          <w:marTop w:val="150"/>
          <w:marBottom w:val="240"/>
          <w:divBdr>
            <w:top w:val="none" w:sz="0" w:space="0" w:color="auto"/>
            <w:left w:val="none" w:sz="0" w:space="0" w:color="auto"/>
            <w:bottom w:val="none" w:sz="0" w:space="0" w:color="auto"/>
            <w:right w:val="none" w:sz="0" w:space="0" w:color="auto"/>
          </w:divBdr>
        </w:div>
        <w:div w:id="223103604">
          <w:marLeft w:val="0"/>
          <w:marRight w:val="0"/>
          <w:marTop w:val="0"/>
          <w:marBottom w:val="0"/>
          <w:divBdr>
            <w:top w:val="none" w:sz="0" w:space="0" w:color="auto"/>
            <w:left w:val="none" w:sz="0" w:space="0" w:color="auto"/>
            <w:bottom w:val="none" w:sz="0" w:space="0" w:color="auto"/>
            <w:right w:val="none" w:sz="0" w:space="0" w:color="auto"/>
          </w:divBdr>
        </w:div>
        <w:div w:id="779643521">
          <w:marLeft w:val="0"/>
          <w:marRight w:val="0"/>
          <w:marTop w:val="0"/>
          <w:marBottom w:val="0"/>
          <w:divBdr>
            <w:top w:val="none" w:sz="0" w:space="0" w:color="auto"/>
            <w:left w:val="none" w:sz="0" w:space="0" w:color="auto"/>
            <w:bottom w:val="none" w:sz="0" w:space="0" w:color="auto"/>
            <w:right w:val="none" w:sz="0" w:space="0" w:color="auto"/>
          </w:divBdr>
        </w:div>
        <w:div w:id="194040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dad@wisc.edu" TargetMode="External"/><Relationship Id="rId3" Type="http://schemas.openxmlformats.org/officeDocument/2006/relationships/settings" Target="settings.xml"/><Relationship Id="rId7" Type="http://schemas.openxmlformats.org/officeDocument/2006/relationships/hyperlink" Target="mailto:jhbooske@wi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rectory.engr.wisc.edu/ece/Faculty/Behdad_Nader/" TargetMode="External"/><Relationship Id="rId5" Type="http://schemas.openxmlformats.org/officeDocument/2006/relationships/hyperlink" Target="https://directory.engr.wisc.edu/ece/Faculty/Booske_Joh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2018-07-05T13:46:00Z</dcterms:created>
  <dcterms:modified xsi:type="dcterms:W3CDTF">2018-07-05T13:48:00Z</dcterms:modified>
</cp:coreProperties>
</file>