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EB206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16994">
        <w:rPr>
          <w:rFonts w:asciiTheme="majorBidi" w:eastAsia="Times New Roman" w:hAnsiTheme="majorBidi" w:cstheme="majorBidi"/>
          <w:b/>
          <w:bCs/>
          <w:sz w:val="28"/>
          <w:szCs w:val="28"/>
        </w:rPr>
        <w:t>Applied Materials</w:t>
      </w:r>
    </w:p>
    <w:p w14:paraId="62307EFF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16994">
        <w:rPr>
          <w:rFonts w:asciiTheme="majorBidi" w:eastAsia="Times New Roman" w:hAnsiTheme="majorBidi" w:cstheme="majorBidi"/>
          <w:b/>
          <w:bCs/>
          <w:sz w:val="28"/>
          <w:szCs w:val="28"/>
        </w:rPr>
        <w:t>Santa Clara, CA</w:t>
      </w:r>
    </w:p>
    <w:p w14:paraId="7984EF59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16994">
        <w:rPr>
          <w:rFonts w:asciiTheme="majorBidi" w:eastAsia="Times New Roman" w:hAnsiTheme="majorBidi" w:cstheme="majorBidi"/>
          <w:sz w:val="28"/>
          <w:szCs w:val="28"/>
        </w:rPr>
        <w:t> </w:t>
      </w:r>
    </w:p>
    <w:p w14:paraId="7BDF2D0D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516994">
        <w:rPr>
          <w:rFonts w:asciiTheme="majorBidi" w:eastAsia="Times New Roman" w:hAnsiTheme="majorBidi" w:cstheme="majorBidi"/>
          <w:b/>
          <w:bCs/>
          <w:sz w:val="28"/>
          <w:szCs w:val="28"/>
        </w:rPr>
        <w:t>RF Engineer</w:t>
      </w:r>
    </w:p>
    <w:p w14:paraId="3BD05883" w14:textId="77777777" w:rsidR="00516994" w:rsidRPr="00516994" w:rsidRDefault="00516994" w:rsidP="0051699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Key Responsibilities:</w:t>
      </w:r>
    </w:p>
    <w:p w14:paraId="42E07F1E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Execute engineering projects related to RF and plasma, including development of key suppliers</w:t>
      </w:r>
    </w:p>
    <w:p w14:paraId="39798075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Problem identification and troubleshooting a wide range of complex RF/plasma problems with limited to no supervision</w:t>
      </w:r>
    </w:p>
    <w:p w14:paraId="0541EB30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Interfaces with internal and external customers regarding complex issues and their solutions for specific projects</w:t>
      </w:r>
    </w:p>
    <w:p w14:paraId="4CE84C61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Generate product specifications with limited to no supervision</w:t>
      </w:r>
    </w:p>
    <w:p w14:paraId="06C70B12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Specify and/or perform engineering analysis of complex scope</w:t>
      </w:r>
    </w:p>
    <w:p w14:paraId="1D005F3F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 xml:space="preserve">Define, coordinate, perform and generate engineering solutions, </w:t>
      </w:r>
      <w:proofErr w:type="gramStart"/>
      <w:r w:rsidRPr="00516994">
        <w:rPr>
          <w:rFonts w:asciiTheme="majorBidi" w:eastAsia="Times New Roman" w:hAnsiTheme="majorBidi" w:cstheme="majorBidi"/>
          <w:sz w:val="24"/>
          <w:szCs w:val="24"/>
        </w:rPr>
        <w:t>tests</w:t>
      </w:r>
      <w:proofErr w:type="gramEnd"/>
      <w:r w:rsidRPr="00516994">
        <w:rPr>
          <w:rFonts w:asciiTheme="majorBidi" w:eastAsia="Times New Roman" w:hAnsiTheme="majorBidi" w:cstheme="majorBidi"/>
          <w:sz w:val="24"/>
          <w:szCs w:val="24"/>
        </w:rPr>
        <w:t xml:space="preserve"> and reports</w:t>
      </w:r>
    </w:p>
    <w:p w14:paraId="3252C616" w14:textId="77777777" w:rsidR="00516994" w:rsidRPr="00516994" w:rsidRDefault="00516994" w:rsidP="00516994">
      <w:pPr>
        <w:numPr>
          <w:ilvl w:val="0"/>
          <w:numId w:val="1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Work in fast-pacing environment, with travel to customer sites in Asia as needed</w:t>
      </w:r>
    </w:p>
    <w:p w14:paraId="2C85F76F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2A723511" w14:textId="77777777" w:rsidR="00516994" w:rsidRPr="00516994" w:rsidRDefault="00516994" w:rsidP="00516994">
      <w:pPr>
        <w:shd w:val="clear" w:color="auto" w:fill="FFFFFF"/>
        <w:spacing w:after="0" w:line="240" w:lineRule="auto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b/>
          <w:bCs/>
          <w:sz w:val="24"/>
          <w:szCs w:val="24"/>
          <w:bdr w:val="none" w:sz="0" w:space="0" w:color="auto" w:frame="1"/>
        </w:rPr>
        <w:t>Key Attributes:</w:t>
      </w:r>
    </w:p>
    <w:p w14:paraId="7A6A9B8C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Must know at least fundamentals of plasma processing and plasma-source technologies</w:t>
      </w:r>
    </w:p>
    <w:p w14:paraId="66DE49E9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Plasma diagnostics experience and/or knowledge/experience in EM and plasma simulations is a plus.</w:t>
      </w:r>
    </w:p>
    <w:p w14:paraId="78C659D1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proofErr w:type="gramStart"/>
      <w:r w:rsidRPr="00516994">
        <w:rPr>
          <w:rFonts w:asciiTheme="majorBidi" w:eastAsia="Times New Roman" w:hAnsiTheme="majorBidi" w:cstheme="majorBidi"/>
          <w:sz w:val="24"/>
          <w:szCs w:val="24"/>
        </w:rPr>
        <w:t>Experience with RF power delivery systems,</w:t>
      </w:r>
      <w:proofErr w:type="gramEnd"/>
      <w:r w:rsidRPr="00516994">
        <w:rPr>
          <w:rFonts w:asciiTheme="majorBidi" w:eastAsia="Times New Roman" w:hAnsiTheme="majorBidi" w:cstheme="majorBidi"/>
          <w:sz w:val="24"/>
          <w:szCs w:val="24"/>
        </w:rPr>
        <w:t xml:space="preserve"> includes RF matching networks, RF filter designs, and RF generators is a plus.</w:t>
      </w:r>
    </w:p>
    <w:p w14:paraId="6C708F86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Understanding of RF matching and RF measurements, comfortable with use of test equipment like network/spectrum analyzers and RF power meters</w:t>
      </w:r>
    </w:p>
    <w:p w14:paraId="353EF766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Analytical thinking with problem solving skills – able to identify, characterize, and solve complex plasma system problems.</w:t>
      </w:r>
    </w:p>
    <w:p w14:paraId="4BA5D74D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  <w:bdr w:val="none" w:sz="0" w:space="0" w:color="auto" w:frame="1"/>
        </w:rPr>
        <w:t>Ability to generate new design concepts and quickly implement them, work alone or within small engineering team.</w:t>
      </w:r>
    </w:p>
    <w:p w14:paraId="3441773F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Quickly acquire new skills, willing to start new technologies or testing methods, and generate new IP</w:t>
      </w:r>
    </w:p>
    <w:p w14:paraId="4E88704C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Communicate well across diverse teams of process engineers, mechanical designers, software and electrical engineers, technicians, and suppliers</w:t>
      </w:r>
    </w:p>
    <w:p w14:paraId="6348E73A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Bachelor's, Master’s or Ph.D. Degree in EE or Physics.</w:t>
      </w:r>
    </w:p>
    <w:p w14:paraId="7EDB912E" w14:textId="77777777" w:rsidR="00516994" w:rsidRPr="00516994" w:rsidRDefault="00516994" w:rsidP="00516994">
      <w:pPr>
        <w:numPr>
          <w:ilvl w:val="0"/>
          <w:numId w:val="2"/>
        </w:numPr>
        <w:shd w:val="clear" w:color="auto" w:fill="FFFFFF"/>
        <w:spacing w:after="0" w:line="240" w:lineRule="auto"/>
        <w:ind w:left="1440"/>
        <w:textAlignment w:val="baseline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Travel: 20% International</w:t>
      </w:r>
    </w:p>
    <w:p w14:paraId="485D8E3E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 </w:t>
      </w:r>
    </w:p>
    <w:p w14:paraId="4826B62B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516994">
        <w:rPr>
          <w:rFonts w:asciiTheme="majorBidi" w:eastAsia="Times New Roman" w:hAnsiTheme="majorBidi" w:cstheme="majorBidi"/>
          <w:sz w:val="24"/>
          <w:szCs w:val="24"/>
        </w:rPr>
        <w:t>Please send your resume to Joy Erf at:</w:t>
      </w:r>
    </w:p>
    <w:p w14:paraId="10275AB4" w14:textId="6D65B0A6" w:rsid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5" w:tgtFrame="_blank" w:history="1">
        <w:r w:rsidRPr="00516994">
          <w:rPr>
            <w:rFonts w:asciiTheme="majorBidi" w:eastAsia="Times New Roman" w:hAnsiTheme="majorBidi" w:cstheme="majorBidi"/>
            <w:sz w:val="24"/>
            <w:szCs w:val="24"/>
            <w:u w:val="single"/>
          </w:rPr>
          <w:t>joy_erf@contractor.amat.com</w:t>
        </w:r>
      </w:hyperlink>
    </w:p>
    <w:p w14:paraId="7136C471" w14:textId="77777777" w:rsidR="00516994" w:rsidRPr="00516994" w:rsidRDefault="00516994" w:rsidP="00516994">
      <w:pPr>
        <w:shd w:val="clear" w:color="auto" w:fill="FFFFFF"/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</w:p>
    <w:p w14:paraId="0DE99C15" w14:textId="77777777" w:rsidR="00FC4C58" w:rsidRPr="00516994" w:rsidRDefault="00FC4C58">
      <w:pPr>
        <w:rPr>
          <w:rFonts w:asciiTheme="majorBidi" w:hAnsiTheme="majorBidi" w:cstheme="majorBidi"/>
          <w:sz w:val="24"/>
          <w:szCs w:val="24"/>
        </w:rPr>
      </w:pPr>
    </w:p>
    <w:sectPr w:rsidR="00FC4C58" w:rsidRPr="00516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A930A0"/>
    <w:multiLevelType w:val="multilevel"/>
    <w:tmpl w:val="543A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F782989"/>
    <w:multiLevelType w:val="multilevel"/>
    <w:tmpl w:val="45A6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994"/>
    <w:rsid w:val="00516994"/>
    <w:rsid w:val="00FC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C3C0"/>
  <w15:chartTrackingRefBased/>
  <w15:docId w15:val="{F31DDFE5-6B66-496A-9B30-17888DE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-2975141796320785962msolistparagraph">
    <w:name w:val="m_-2975141796320785962msolistparagraph"/>
    <w:basedOn w:val="Normal"/>
    <w:rsid w:val="00516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6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4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y_erf@contractor.ama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1586</Characters>
  <Application>Microsoft Office Word</Application>
  <DocSecurity>0</DocSecurity>
  <Lines>63</Lines>
  <Paragraphs>40</Paragraphs>
  <ScaleCrop>false</ScaleCrop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Falkovitch-Khain, Julia</dc:creator>
  <cp:keywords/>
  <dc:description/>
  <cp:lastModifiedBy>Falkovitch-Khain, Julia</cp:lastModifiedBy>
  <cp:revision>1</cp:revision>
  <dcterms:created xsi:type="dcterms:W3CDTF">2020-11-17T01:41:00Z</dcterms:created>
  <dcterms:modified xsi:type="dcterms:W3CDTF">2020-11-17T01:43:00Z</dcterms:modified>
</cp:coreProperties>
</file>